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B53" w:rsidRPr="002B4B53" w:rsidRDefault="002B4B53" w:rsidP="002B4B5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2B4B53">
        <w:rPr>
          <w:rFonts w:ascii="Times New Roman" w:hAnsi="Times New Roman" w:cs="Times New Roman"/>
          <w:bCs/>
          <w:sz w:val="28"/>
          <w:szCs w:val="28"/>
        </w:rPr>
        <w:t>“</w:t>
      </w:r>
      <w:r w:rsidRPr="002B4B53">
        <w:rPr>
          <w:rFonts w:ascii="Times New Roman" w:hAnsi="Times New Roman" w:cs="Times New Roman"/>
          <w:b/>
          <w:bCs/>
          <w:sz w:val="28"/>
          <w:szCs w:val="28"/>
        </w:rPr>
        <w:t>NHỮNG BIỆN PHÁP PHÒNG CHỐNG DỊCH BỆNH TẠI GIA ĐÌNH VÀ NƠI LÀM VIỆC</w:t>
      </w:r>
      <w:r w:rsidRPr="002B4B53">
        <w:rPr>
          <w:rFonts w:ascii="Times New Roman" w:hAnsi="Times New Roman" w:cs="Times New Roman"/>
          <w:bCs/>
          <w:sz w:val="28"/>
          <w:szCs w:val="28"/>
        </w:rPr>
        <w:t>”</w:t>
      </w:r>
    </w:p>
    <w:p w:rsidR="002B4B53" w:rsidRPr="002B4B53" w:rsidRDefault="002B4B53" w:rsidP="002B4B53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B4B53">
        <w:rPr>
          <w:rFonts w:ascii="Times New Roman" w:hAnsi="Times New Roman" w:cs="Times New Roman"/>
          <w:i/>
          <w:sz w:val="28"/>
          <w:szCs w:val="28"/>
        </w:rPr>
        <w:t>Lê</w:t>
      </w:r>
      <w:proofErr w:type="spellEnd"/>
      <w:r w:rsidRPr="002B4B5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i/>
          <w:sz w:val="28"/>
          <w:szCs w:val="28"/>
        </w:rPr>
        <w:t>Thị</w:t>
      </w:r>
      <w:proofErr w:type="spellEnd"/>
      <w:r w:rsidRPr="002B4B5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i/>
          <w:sz w:val="28"/>
          <w:szCs w:val="28"/>
        </w:rPr>
        <w:t>Hồng</w:t>
      </w:r>
      <w:proofErr w:type="spellEnd"/>
      <w:r w:rsidRPr="002B4B5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i/>
          <w:sz w:val="28"/>
          <w:szCs w:val="28"/>
        </w:rPr>
        <w:t>Vân</w:t>
      </w:r>
      <w:proofErr w:type="spellEnd"/>
    </w:p>
    <w:p w:rsidR="000E21C2" w:rsidRPr="002B4B53" w:rsidRDefault="00A24DDB" w:rsidP="002B4B5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2B4B53">
        <w:rPr>
          <w:rFonts w:ascii="Times New Roman" w:hAnsi="Times New Roman" w:cs="Times New Roman"/>
          <w:b/>
          <w:i/>
          <w:sz w:val="28"/>
          <w:szCs w:val="28"/>
        </w:rPr>
        <w:t>Biện</w:t>
      </w:r>
      <w:proofErr w:type="spellEnd"/>
      <w:r w:rsidRPr="002B4B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b/>
          <w:i/>
          <w:sz w:val="28"/>
          <w:szCs w:val="28"/>
        </w:rPr>
        <w:t>pháp</w:t>
      </w:r>
      <w:proofErr w:type="spellEnd"/>
      <w:r w:rsidRPr="002B4B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b/>
          <w:i/>
          <w:sz w:val="28"/>
          <w:szCs w:val="28"/>
        </w:rPr>
        <w:t>phòng</w:t>
      </w:r>
      <w:proofErr w:type="spellEnd"/>
      <w:r w:rsidRPr="002B4B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b/>
          <w:i/>
          <w:sz w:val="28"/>
          <w:szCs w:val="28"/>
        </w:rPr>
        <w:t>ngừa</w:t>
      </w:r>
      <w:proofErr w:type="spellEnd"/>
      <w:r w:rsidRPr="002B4B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b/>
          <w:i/>
          <w:sz w:val="28"/>
          <w:szCs w:val="28"/>
        </w:rPr>
        <w:t>cơ</w:t>
      </w:r>
      <w:proofErr w:type="spellEnd"/>
      <w:r w:rsidRPr="002B4B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b/>
          <w:i/>
          <w:sz w:val="28"/>
          <w:szCs w:val="28"/>
        </w:rPr>
        <w:t>bản</w:t>
      </w:r>
      <w:proofErr w:type="spellEnd"/>
      <w:r w:rsidRPr="002B4B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b/>
          <w:i/>
          <w:sz w:val="28"/>
          <w:szCs w:val="28"/>
        </w:rPr>
        <w:t>cho</w:t>
      </w:r>
      <w:proofErr w:type="spellEnd"/>
      <w:r w:rsidRPr="002B4B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b/>
          <w:i/>
          <w:sz w:val="28"/>
          <w:szCs w:val="28"/>
        </w:rPr>
        <w:t>cá</w:t>
      </w:r>
      <w:proofErr w:type="spellEnd"/>
      <w:r w:rsidRPr="002B4B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b/>
          <w:i/>
          <w:sz w:val="28"/>
          <w:szCs w:val="28"/>
        </w:rPr>
        <w:t>nhân</w:t>
      </w:r>
      <w:proofErr w:type="spellEnd"/>
    </w:p>
    <w:p w:rsidR="00A24DDB" w:rsidRPr="002B4B53" w:rsidRDefault="00A24DDB" w:rsidP="002B4B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Rửa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cồn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xà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r</w:t>
      </w:r>
      <w:r w:rsidR="002B4B53">
        <w:rPr>
          <w:rFonts w:ascii="Times New Roman" w:hAnsi="Times New Roman" w:cs="Times New Roman"/>
          <w:sz w:val="28"/>
          <w:szCs w:val="28"/>
        </w:rPr>
        <w:t>ửa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it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26s</w:t>
      </w:r>
    </w:p>
    <w:p w:rsidR="00A24DDB" w:rsidRPr="002B4B53" w:rsidRDefault="00A24DDB" w:rsidP="002B4B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khử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bề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B53">
        <w:rPr>
          <w:rFonts w:ascii="Times New Roman" w:hAnsi="Times New Roman" w:cs="Times New Roman"/>
          <w:sz w:val="28"/>
          <w:szCs w:val="28"/>
        </w:rPr>
        <w:t>dù</w:t>
      </w:r>
      <w:r w:rsidRPr="002B4B5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ghế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cầm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cánh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thang,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2B4B53">
        <w:rPr>
          <w:rFonts w:ascii="Times New Roman" w:hAnsi="Times New Roman" w:cs="Times New Roman"/>
          <w:sz w:val="28"/>
          <w:szCs w:val="28"/>
        </w:rPr>
        <w:t>…</w:t>
      </w:r>
    </w:p>
    <w:p w:rsidR="00A24DDB" w:rsidRPr="002B4B53" w:rsidRDefault="00A24DDB" w:rsidP="002B4B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dấu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ho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sốt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ly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ngừa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>,</w:t>
      </w:r>
      <w:r w:rsid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B53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B4B53">
        <w:rPr>
          <w:rFonts w:ascii="Times New Roman" w:hAnsi="Times New Roman" w:cs="Times New Roman"/>
          <w:sz w:val="28"/>
          <w:szCs w:val="28"/>
        </w:rPr>
        <w:t>thở</w:t>
      </w:r>
      <w:proofErr w:type="spellEnd"/>
      <w:r w:rsidR="002B4B53">
        <w:rPr>
          <w:rFonts w:ascii="Times New Roman" w:hAnsi="Times New Roman" w:cs="Times New Roman"/>
          <w:sz w:val="28"/>
          <w:szCs w:val="28"/>
        </w:rPr>
        <w:t xml:space="preserve"> </w:t>
      </w:r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hãy</w:t>
      </w:r>
      <w:proofErr w:type="spellEnd"/>
      <w:proofErr w:type="gram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bác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ngay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tức</w:t>
      </w:r>
      <w:proofErr w:type="spellEnd"/>
    </w:p>
    <w:p w:rsidR="00A24DDB" w:rsidRPr="002B4B53" w:rsidRDefault="00A24DDB" w:rsidP="002B4B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ly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uống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>.</w:t>
      </w:r>
    </w:p>
    <w:p w:rsidR="00A24DDB" w:rsidRPr="002B4B53" w:rsidRDefault="00A24DDB" w:rsidP="002B4B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ngủ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B53">
        <w:rPr>
          <w:rFonts w:ascii="Times New Roman" w:hAnsi="Times New Roman" w:cs="Times New Roman"/>
          <w:sz w:val="28"/>
          <w:szCs w:val="28"/>
        </w:rPr>
        <w:t>dụ</w:t>
      </w:r>
      <w:r w:rsidRPr="002B4B5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cụ</w:t>
      </w:r>
      <w:proofErr w:type="spellEnd"/>
    </w:p>
    <w:p w:rsidR="00A24DDB" w:rsidRPr="002B4B53" w:rsidRDefault="00A24DDB" w:rsidP="002B4B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dung chai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r</w:t>
      </w:r>
      <w:r w:rsidR="002B4B53">
        <w:rPr>
          <w:rFonts w:ascii="Times New Roman" w:hAnsi="Times New Roman" w:cs="Times New Roman"/>
          <w:sz w:val="28"/>
          <w:szCs w:val="28"/>
        </w:rPr>
        <w:t>ử</w:t>
      </w:r>
      <w:r w:rsidRPr="002B4B53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đeo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>.</w:t>
      </w:r>
    </w:p>
    <w:p w:rsidR="00A24DDB" w:rsidRPr="002B4B53" w:rsidRDefault="00A24DDB" w:rsidP="002B4B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cậy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tê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WHO,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>)</w:t>
      </w:r>
    </w:p>
    <w:p w:rsidR="00A24DDB" w:rsidRPr="002B4B53" w:rsidRDefault="00A24DDB" w:rsidP="002B4B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B4B53" w:rsidRPr="002B4B53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2B4B53"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cổ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họng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uống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ngủ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giấc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tâp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kháng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2B4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B53">
        <w:rPr>
          <w:rFonts w:ascii="Times New Roman" w:hAnsi="Times New Roman" w:cs="Times New Roman"/>
          <w:sz w:val="28"/>
          <w:szCs w:val="28"/>
        </w:rPr>
        <w:t>thể</w:t>
      </w:r>
      <w:proofErr w:type="spellEnd"/>
    </w:p>
    <w:sectPr w:rsidR="00A24DDB" w:rsidRPr="002B4B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DB"/>
    <w:rsid w:val="001378C8"/>
    <w:rsid w:val="001B41DC"/>
    <w:rsid w:val="002B4B53"/>
    <w:rsid w:val="00364A5E"/>
    <w:rsid w:val="009C73C7"/>
    <w:rsid w:val="00A06DFF"/>
    <w:rsid w:val="00A24DDB"/>
    <w:rsid w:val="00A60C7B"/>
    <w:rsid w:val="00EE433B"/>
    <w:rsid w:val="00F13006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CEBD80-3CCF-4C69-A6D0-172DBDA99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2</cp:revision>
  <dcterms:created xsi:type="dcterms:W3CDTF">2020-03-09T04:51:00Z</dcterms:created>
  <dcterms:modified xsi:type="dcterms:W3CDTF">2020-03-09T04:51:00Z</dcterms:modified>
</cp:coreProperties>
</file>